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spacing w:beforeLines="0" w:afterLines="0" w:line="700" w:lineRule="exact"/>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44"/>
          <w:szCs w:val="44"/>
          <w:lang w:val="en-US" w:eastAsia="zh-CN"/>
        </w:rPr>
        <w:t>2021—2022年度浙江省政府采购进口产品统一论证清单（教育科研类）</w:t>
      </w:r>
    </w:p>
    <w:tbl>
      <w:tblPr>
        <w:tblStyle w:val="2"/>
        <w:tblpPr w:leftFromText="180" w:rightFromText="180" w:vertAnchor="text" w:horzAnchor="page" w:tblpX="1824" w:tblpY="469"/>
        <w:tblOverlap w:val="never"/>
        <w:tblW w:w="86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3"/>
        <w:gridCol w:w="2430"/>
        <w:gridCol w:w="5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仪器名称</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功    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激光粒度仪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通过颗粒的衍射或散射光的空间分布(散射谱)来分析颗粒大小，用于研究催化剂的粒度对催化效果影响、食品的粒度对口感、吸收率等影响。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动态光散射仪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能同时分析纳米材料，包括乳液、悬浮液、蛋白质等样品的粒度分布和ZETA电位值，以及进行样品体系稳定性研究。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自动滴定仪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应用于各类样品中的成分分析、产品质量检验等，如蛋白质、淀粉的实验，有关酶标活性测定以及药物动力学研究。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恒PH滴定仪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应用于各类样品中的恒定PH滴定、SET（设定终点滴定）或者控制配液模式、酶活性测定以及药物动力学研究。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动态表面张力仪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用于准确测量液体表面张力值、模拟表面活性剂的迁移情况等。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傅立叶变换红外拉曼联用光谱仪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用于物质的红外光谱及拉曼光谱识别其含有的化学官能团，从而确认化合物的类型和结构。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荧光光谱仪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用于可测荧光、磷光、磷光寿命，化学/生物发光；三维扫描；波长扫描；时间扫描测量；定量分析；可升级进行单波长和双波长细胞内钙离子的测定。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荧光分光光度计</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用于可测荧光、磷光、磷光寿命，化学/生物发光；三维扫描；波长扫描；时间扫描测量；定量分析；可升级进行单波长和双波长细胞内钙离子的测定。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双光束紫外分光光度计</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用于检定物质、与标准物及标准图谱对照、比较最大吸收波长吸收系数的一致性、纯度检验、推测化合物的分子结构、络合物组成及稳定常数的测定。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均质机</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用于各类生物（细胞破碎）、微乳脂质体的均质制备，对各种物料进行处理得到不同的物料特性。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石英晶体传感器检测系统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质量检测精度可达纳克级，可测到质量变化相当于单分子层的几分之一。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小型喷雾干燥仪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将溶解在溶剂中的样品进行喷雾干燥，从而收集样品，可用于有机溶剂的体系。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冷冻干燥设备</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对各种物料在低真空环境下进行干燥去除溶剂的一种实验室处理样品的手段。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分子蒸馏仪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一种特殊的液液分离技术，靠不同物质分子运动自由程的差别实现分离。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层析柜</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用于需要创造低温环境的实验，或用于物品冷藏。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超微滤系统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利用多孔材料的拦截能力，以物理截留的方式去除水中一定大小的杂质颗粒，从而达到筛分溶液中不同组分的目的。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水分活度仪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用于测量食品、药品等样品的水分活度，反应食品平衡状态下的微生物能利用的或者能参与化学反应的有效水分、产品稳定性和微生物繁殖能力。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凯氏定氮仪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用于对各类样品中氮含量的检测，包含消解、蒸馏、滴定等过程。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快速水分测定仪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用于快速测量样品中的水分含量。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质构仪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应用于各种样品的硬度、脆度、胶粘性、粘聚性、回复性、弹性、凝胶强度、咀嚼性等研究。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蛋白纯化仪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用于蛋白质、多糖、肽类等样品的分离纯化，适合实验室摸索到中试生产。可以检测、分离、纯化多种生物样品，能够有效地针对各种样品：植物、动物、人类生物体，检测、纯化、分离特异性生物小分子。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电动正置荧光显微镜</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由荧光附件与显微镜有机结合构成的，主要用于细胞等活体组织的荧光、相差观察等。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测色仪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应用于各类样品的颜色管理，根据CIE色空间的Lab，Lch原理，测量显示出样品与被测样品的色差△E以及△Lab值，反射率等数据。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全波长多功能光学扫描仪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用于酶免反应检测；能测读96孔板，也可以测读384孔板；波长范围：340nm~850nm；带8位滤光片轮，随机配4块滤光片；可选装温控孵育器。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总有机碳分析仪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用于测量污水等各样样品的总有机碳含量。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石英晶体微天平</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质量检测精度可达纳克级，可测到质量变化相当于单分子层的几分之一。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声学测试系统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系统采用的软件技术先进，将建筑声学测量分析、环境噪声测量分析等通过不同测量分析软件集合在一起，功能集成度高，精确度高，同时携带方便，便于现场分析测量。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高分辨激光共聚焦显微拉曼光谱仪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可用于环境样品中污染物、微生物等的研究，也可用于材料、食品、药物等样品的化学组成及分布的表征，是环境研究中必备的仪器。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手持式X射线荧光光谱仪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用于重金属元素检测。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30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分子荧光光谱仪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用于科研。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31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精密阻抗仪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用于对材料阻抗性能的测试。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32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高级电磁共振柱测试系统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用于岩土工程科研。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33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电能功率标准源</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在流体机械远程实时智能监测与节能控制系统的研究中，对流体机械进行电行为的实验研究与模拟研究。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34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磁力搅拌器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用于高分子合成的实验室仪器。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35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多功能反应釜</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用于科研。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36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恒定电位滴定仪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用于科研。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37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在线分析质谱仪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用于科研。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38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电化学工作站</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用于科研。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39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半导体激光器系统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用于科研。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液质联用仪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用于科研。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气质联用仪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用于科研。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电脑横机</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通过微电脑集成电路控制马达转动，进而由传送皮带推动机头带动纱嘴往返横向运动来驱动固定针板上的织针进行编织。利用织针的往返运动编织各类针织产品。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超景深三维显微镜</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用于观察超细微材料细节和平整度，并可进行三维仿真等工作。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生化培养箱</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用于实验室中细胞的培养。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动植物组织均质器高通量匀浆器冷冻配件</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提取DNA、RNA和蛋白质，对动植物组织进行震荡破碎。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分析天平</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用于工矿企业、科学研究机构、高等院校、实验室、化验室作精密衡量分析测定。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固相微萃取装置</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集采样、萃取、浓缩、进样功能于一体，用于分析样品前处理。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微量核酸测定仪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用于核酸、蛋白溶度、悬浮细胞的检测。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化学发光成像仪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CCD采集化学发光图像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50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流动电化学系统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用于在连续流动的流体中进行化学反应实验。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51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热循环仪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用于为PCR反应提供精确反应温度。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52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气管插管模型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模型主要用于气管插管示教、练习和考核。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53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心肺复苏模型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模型主要用于心肺复苏示教、练习和考核。能头后仰、按压深度变化和胸部起伏，配合AED2训练器进行模拟除颤。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54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PROMPT Flex 助产训练（标准版）</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模型包括母亲下半身模型、婴儿模型、胎盘三部分，主要用于应多种分娩方式和困难场景的示教、练习和考核，如正常分娩、臀位分娩、肩难产管理、真空牵引分娩、产钳分娩、脐带脱垂、胎盘娩出的处理。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55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纳伏表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用于表征低阻材料和器件特性。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56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精密LCR数字电桥</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用于电子元器件检验的多功能测试仪器。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57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数字源表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用于电流和电压源，电流和电压测量以及扫描。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58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可编程静电计</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用于低电平测试。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59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显微拉曼成像光谱仪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用于科研院所、高等院校物理和化学实验室、生物及医学领域等光学方面，研究物质成分的判定与确认；还可以应用于刑侦及珠宝行业进行毒品的检测及宝石的鉴定。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60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X-射线粉末衍射仪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用于晶体的定性、定量分析。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61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自动滴液系统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用于染化的精准称量，自动滴液。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62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测配色系统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用于颜色的测量，染料配方的预报，混色配方预报。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63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综合（同步）热分析仪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用于同时测量材料的质量和热焓随温度的变化，可以用来表征材料的热稳定性、分解温度、比热容、熔融温度、结晶温度等。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64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自动程序升温化学吸附分析仪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全自动程序升温脱附（TPD），全自动程序升温还原（TPR），全自动程序升温氧化（TPO），脉冲滴定，BET法测比表面积，金属分散度，活性金属面积，酸碱度等，用于催化剂性质表征，并可与气相色谱、质谱等联合分析，所有过程均全自动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65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比表面及孔径分析仪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用于催化剂，陶瓷，碳材料，能源材料，药物，沸石，金属-有机框架，介孔分子筛等多孔材料、纳米颗粒的比表面积分析、孔径分布、孔体积等分析。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66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全自动物理吸附仪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采用真空容量法原理，进行微孔分析，可对样品（如沸石，活性炭，金属氧化物，MOF，COF，石墨烯等多孔材料）进行孔形分析，比表面积，孔径分布，孔隙度，孔容等分析。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67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网络分析仪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用于测量网络微波参数及协议分析。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68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多光谱成像设备（面阵）</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用于多光谱测量,分析植被与土层参数。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69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多光谱成像设备（线阵）</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用于多光谱测量和热分析。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自动喷涂机器人</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用于小工件喷涂生产线。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71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光伏组件瞬态测试仪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用于光伏I/V、P/V特性测试。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72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电芯测试仪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用于模块电池测试。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73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中频程控放大器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中频程控放大器是声学计量与测试系统的重要组成环节，能对中频段微弱的声学信号具有较高的放大功能，有效提高信噪比。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74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离子色谱-质谱仪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用于对食品及相关产品等样品中的有害无机元素（如锑、钡、铍、硼、钼、钴、镍、钒、铊、钛等元素）和元素形态（如砷元素、硒元素和铬元素等的形态）进行快速分析与测定。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75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氮分子脉冲激光器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用于激光分离同位素、荧光诊断、超高速摄影、污染检测、医疗卫生及农业育种等方面。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76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制冷型红外热像仪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用于支撑主动热成像技术方向研究。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77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高精度封闭式动态温度控制系统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用于反应量热技术的研究。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78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光纤光谱仪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用于光纤器件和传感应用研究。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79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可见光波段光谱仪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用于光纤器件和传感应用研究。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80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宽带光源</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能够覆盖到可见光波段以及近红外波段的超连续光源。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81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恒温恒湿箱</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为材料热湿性能的分析测试提供稳定的测试环境。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82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氦镉激光器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是目前少数能提供窄线宽且在紫外区间的气体激光器。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83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多功能微孔板读数仪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用于蛋白定量检测、钙离子检测、细胞活力和细胞毒理研究、细胞学检测、ELISA 、等相关实验；用于开展分子生物学、蛋白质组学、基因组学、细胞生物学、药物筛选等研究领域。科研项目开展均需要使用多功能酶标仪检测，使用频率极高，是开展科研研究的必备仪器之一。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84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多功能荧光光谱仪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针对ROHS检测仪、合金分析、电镀层厚度测试、食品重金属快检等。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85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紫外可见近红外分光光度计</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用于开展分子生物学、生物材料合成学，蛋白质组学、细胞生物学等研究领域。科研项目开展均需要使用紫外可见近红外光谱仪检测，使用频率极高，是科研研究开展的必备仪器之一。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86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高精度六自由度工业机械臂</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高精度六自由度工业机械臂是构建机器人协作测量应用技术实验环境的基础，为现有科研项目提供硬件支持。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87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细菌浓度测定仪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用于细菌浓度测定。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88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旋光仪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可直接测得溶液的旋光度、浓度、糖度等；根据结果还可计算出物质的比旋度、光学纯度等。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89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保温性试验机</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对织物面料、纤维集合体、中棉及其他材料的保温性、热阻值以及热传导率进行评价，评价结果及指标可通过打印机打印出来。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90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实时SDR软件无线电研究平台</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可完成算法验证、工程原形样机；MAC/PHY层应用快速原形；独立式、实时软件无线电应用；LTE、WiFi、和MIMO科研工作；UE仿真。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91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频谱仪及附件</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可以对各类信号进行分析以及解调。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92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光学平台</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用于放置激光干涉纳米测量实验系统装置，进行纳米级精度测试实验。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93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气浮隔震腿</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用于放置激光干涉纳米测量实验系统装置，隔离环境振动影响。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94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高速度数码显微系统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用于开展在机械与作物间的研究。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95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光学数码显微镜</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用于分析编织复合材料、针织组织等。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96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多喷孔立体喷射3D打印机</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用于研究机械机构创新设计原型样机的设计。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97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训练、仿真模型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用于医学护理教学，模拟人体训练。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98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扫描电子显微镜</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作为材料结构分析设备，可以进行晶体形貌分析、组成成分分析。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99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半导体参数测试系统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对半导体材料的电学性质进行系统的表征。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100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三维矢量超导磁铁</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搭建射频磁探针台的必要设备，研发下一代高速高密度及低能耗自旋存储芯片的核心设备。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101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皮安表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用于测试微弱电流，测量二维电子器件等具有微弱电流的器件测试。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102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矢量网络分析仪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微波毫米波电路和期间测试。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103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传感与测控系统平台</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具有多种采集输入输出模块，并通过软件进行虚拟和实践。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104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紫外可见近红外光谱仪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可提供液体、固定片状物等多种材料在108-3300nm之间的光谱测定。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105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蛋白纯化系统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进行蛋白质和酶化学研究的必备设备，适合大量分离、纯化各种蛋白质等生物大分子，为在分子水平上研究小分子化合物与大分子蛋白质的相互擢用提供物质保证。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106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流式细胞仪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流式细胞技术是现代生物医学研究的一个全新的视角和强有力的手段，不仅可以测量细胞大小、内部不颗粒的性状，还可以检测细胞表面和细胞浆抗原、细胞因子、细胞内DNA、RNA含量等，可以对群体细胞在单细胞水平进行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107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细胞能量代谢仪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通过特殊的细胞培养微孔板设计，在测量时临时形成的5ul微环境中，利用无创的专利光学传感器同步地实时探测溶解氧和ph值变化，从而快速了解细胞内两大能量转换途径的能量代谢状态。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108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裂隙灯</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裂隙灯是检查眼科非常重要的仪器。裂隙灯显微镜是用照明系统和双目的显微镜所组成的，它不但可以把表面的病变观察得十分清楚，而且还可以调节焦点和光源大小把它做成光学切面，让内部组织的病变也可以清楚地看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109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光学相干断层扫描仪（OCT）</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眼科重要的高端成像设备。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110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创新创业及虚拟仪器竞赛平台</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主要用于创新创业竞赛及全国虚拟仪器大赛的培训和实操。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111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低噪声放大器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低噪声放大器主要用于成像系统和通讯系统中将接收自天线地信号放大，以便于后级地电子设备处理。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112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测控技术综合实验平台（含软件）</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平台建成可为虚拟仪器、自动控制原理、信号与系统、传感器等多门课程提供实验教学平台，同时为全国虚拟仪器大赛及创新创业竞赛提供培训和实操平台。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113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传感器数据采集实验平台（含软件）</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平台建成可为虚拟仪器、自动控制原理、信号与系统、传感器等多门课程提供实验教学平台，同时为全国虚拟仪器大赛及创新创业竞赛提供培训和实操平台。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114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LED暗房安全灯</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感光材料的裁切、装片、显影、定影、水洗等加工过程必须在暗房中进行，为了控制暗房加工的全过程，工作人员要经常观看胶片显影的变化情况。这就要求在暗房中配备既对感光材料不敏感，又能满足人眼视觉感受的照明光源。因此，暗房安全灯是暗房技术的必不可少的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115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PCR仪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梯度PCR仪的温度梯度和高的升降温速度是实验的关键所在，在实验中需要设备稳定、快速、准确，要求样品基座的平均升降温速度均一，升降温速度快，实现温度梯度功能。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116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UHF RFID标签综合测试系统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RFID标签性能的测试的好坏直接影响的整个RFID系统运行的可靠性，而且不同产品所涉及的PCB集成化标签形状尺寸及性能差异较大，因此以往测试的需求量大。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117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VR眼动仪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进口设备眼动采样率可达120Hz，能捕捉到更细微的眼动活动，同时其追踪视角达110°，眼睛活动范围广，被试在使用时很大范围的倾斜视角，也不会造成眼动数据的丢失，同时头盔分辨率和刷新率高，能清晰的呈现VR场景，被试使用感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118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X射线荧光光谱仪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用于无机材料中主量、微量、痕量元素的定量分析。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119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Zeta电位粒径测定仪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广泛应用于食品安全、香精香料、食品加工、生物医药、陶瓷工业、造纸业、胶体化学、脂质体基因治疗、蛋白质研究、废水处理等领域。Zeta电位粒径测定仪在食品致敏安全分析中的应用主要有以下几个方面：可以测定致敏原等相关检测用纳米材料的粒度分布、Zeta电位值，从而更好的将纳米材料应用于食品安全检测；可以进行致敏性蛋白质等大分子物理性质的测定，对食品的成分进行研究；通过与自动滴定仪相连接，可自动测定粒度或Zeta电位随pH值、盐浓度或添加剂浓度等的变化趋势，从而对食品致敏分子的变化进行监控和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120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半导体低温培养箱</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主要用于蛋白结晶温度的控制。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121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便携式脑电仪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进口设备具有主动屏蔽技术，能有效减少环境中的电磁干扰。便携式脑电仪采用扁平化设计，无需外接电源，重量不到100g，其便携性和高性能，有助于进行室外、运动等场景下的相关研究。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122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超低温冰箱</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超低温冰箱用于储存需要超低温（-80 ℃）保藏的样品，包括蛋白、代谢产物等生物活性样品，不稳定的食品样品，敏感的动物和临床样本，活性化学材料等，是食品科学实验室的必备仪器设备。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123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超高速相机</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超高速相机是进行工业动态过程检测与校准技术研究的必不可少的重要仪器。超高速图像采集系统可在发动机性能检测、材料断裂与冲击、生物学、空化研究、航空航天、数字图像相关算法、粒子成像测速系统（PIV）等方面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124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超高真空磁控溅射镀膜系统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超高真空磁控溅射镀膜系统主要用于当前多功能材料与信息器件研究领域先进材料的制备，是对学院现有信息材料制备手段的进一步丰富，也是新一代微型化、低功耗、超快响应、低噪声微波器件制备所必备的核心设备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125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超声快速层析成像系统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主要用于工业过程参量实时检测与计量技术实验室建设，可实现对流体介质的流速、温度分布成像及对多相流组分及流速分布成像。并可以拓展进行医疗超声弹性成像诊断与HIFU治疗机理研究。故要求超声快速层析成像系统需兼容多种超声换能器阵列且具有多通道相控高功率发射、多通道高速同步采集能力，同时需要实时进行数据传输与多种方式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126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吹扫捕集系统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吹扫捕集系统用于检测固体、液体中挥发性及半挥发性有机物的样品前处理,也可用于气体中挥发性有机物检测的前处理。其采用的甲醇固体萃取技术，可全自动完成高难度土壤样品的甲醇萃取，同时需适合低浓度土壤、地下水样品的进样，液体样品最高稀释至100倍。进样量以1ml为增量，1～25ml可选。甲醇清洗技术结合高温清洗技术对仪器系统进行清洗，最大程度的降低处理高浓度样品时遇到的样品残余和交叉污染。要求捕集管最高可以加热至350℃。 全自动吹扫捕集系统作为现有气相色谱仪进样的配套装置，要求具有较好的进样稳定性和重复性，从而保证决定气相色谱分析数据的稳定性和重复性，指标需有超强的捕集性能和先进的质量流量控制器确保传输气体的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127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磁控溅射镀膜仪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适用于科研院所、高等院校物理和化学实验室，利用物理气相沉积技术在材料表面进行各种功能性薄膜的制备。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128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单分子薄膜制备系统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以在液-气界面制备单分子层，然后将该层作为涂层转移到固体基质上，形成固体支撑单分子薄膜，这套系统在单分子膜沉积之前可以预先监控涂层质量，精确控制分子堆积密度和涂层厚度，并能够在大面积上均匀沉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129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单晶X射线衍射仪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测定晶体结构。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130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单细胞悬液制备仪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单细胞悬液制备仪能够以温和的、安全的、省时的、标准的自动化方法方便地从组织中分离单个细胞悬液，及将组织块制备成匀浆，保证了后续食物致敏相关实验的稳定性和可靠性。制备得到的单细胞悬液能够广泛应用于食品免疫学、毒理学、遗传学和细胞生物学研究，并能够进行食品致敏等有效成分功能性分析、天然产物作用分析和食品污染检测研究。相比机械法、酶消化法等传统方法，单细胞悬液制备仪产物性质稳定，回收率高，损伤小，可重复性高，并能节约大量的人力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131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弹式热量计</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弹式热量计也成为氧弹量热仪，是将样品放入不锈钢氧弹内，并充入氧气进行点火燃烧，整个氧弹放入装有水的内筒中，由温度传感器实时记录温度数据进行热量计算的。主要用于测量有机或无机样品的燃烧热值，食物中的热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132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蛋白相互作用阵列系统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利用BLI技术实时分析非标记检测仪，能跟踪检测溶液中分子与生物传感器之间的结合、解离整个过程的变化。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133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蛋白质多肽液相分级系统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高通量样本蛋白质及肽段的分离。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134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倒置显微镜</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倒置显微镜：倒置显微镜主要用于观察培养的活细胞等样品。在食品科学、微生物、细胞学等领域的教学以及科研中使用频繁，对稳定性要求较高。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135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低温反应槽</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可以长期时间的超低温还有需要搅拌才能进行的药物合成反应。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136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地基干涉雷达检测系统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基于合成孔径雷达干涉测量技术，能够监测坝体、建筑物、桥梁、边坡等微小位移的快速或长期变化，在抗震动干扰的同时能够精细监测微小形变，可用于不同场景下的形变特征和机理分析，监测和评价地质灾害，能够在应急防灾减灾和定期或长期的微形变监测中均发挥重大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137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地面三维激光扫描跟踪仪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工业机器人性能是保证智能制造的关键，工业机器人需定期开展校准。地面三维激光扫描跟踪仪是机器人标定的必备装备。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138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电感耦合等离子体质谱仪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电感耦合等离子体质谱仪主要用于痕量重金属元素、痕量离子和相关元素形态的定性和定量分析，从而对复杂环境样品如土壤、各类水体和生物体内的无机元素及其形态的分析，可实现ppt级别痕量元素及形态的检测，是目前环境领域无机污染物相关科学研究和教学的核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139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电感耦合等离子质谱仪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电感耦合等离子质谱仪：电感耦合等离子体质谱以独特的接口技术将ICP的高温等离子体电离特性与质谱仪的高灵敏度、快速扫描等优势结合，已发展成为一种应用广泛且受到高度评价的元素分析工具。它以独特的接口技术融合了感耦等离子体的高效电离特性与质谱技术高精度、低噪音的优点，提供了ppt到ppq的检出限、9个数量级的动态线性范围，具有谱线少、干扰少、分析精度高、分析速度快、可以提供同位素信息等分析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140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电泳仪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广泛用于分子生物学、遗传学和生物化学等领域，是实验室进行分离和纯化核酸和蛋白质的常用仪器。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141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电转仪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用于电击转化质粒和DNA进入细胞。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142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电子天平</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电子天平（万分之一）用于准确称量实验样品和化学试剂。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143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动物行为分析系统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以视频采集为基础记录动物的行为和活动轨迹，提供多种类型的行为学分析。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144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发光检测仪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可用于生物发光报告基因、细胞和生化分析等多种发光检测。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145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高精度电子万能材料试验机</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分析在不同拉伸速率、应力状态等变形条件下，材料的变形能力和流动应力性能，得到连续的模量、应力-应变和变形速率分析曲线；用于测定金属、非金属样品的力学性能、流动应力、颈缩与断裂性能等，广泛应用于机械制造、新材料研发、车辆工程和机器人工程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146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高通量免疫细胞蛋白质定量分析仪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高通量分析T细胞，B细胞等免疫细胞蛋白质，分析代谢性疾病和肿瘤相关的免疫失调。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147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高通量药物筛选液体处理工作站</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用于发现活性小分子化合物。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148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高通量脂质分析仪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用于大规模血浆脂质分析，预测代谢性疾病的发生发展。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149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高效液相色谱仪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用于分析测定和分离制备有机化合物。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150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根系生长监测分析系统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根系生长监测分析系统用于原位非破坏性长期观测根系生长和形态变化，结合专业图像分析软件对根系监测结果进行定量化分析。可快速获得不同深度的根系分布或土壤剖面图像，定点、连续观测根系在整个生长季的动态变化，通过对光源的设置，满足不同土壤环境下的扫描，降低对土壤和根系的扰动，要求进行不同时间空间多幅图片的拼接，具备根系形态分析功能，是研究监测根系生长，根系生理生态、根系抗逆性研究和土壤颗粒变化等的专业工具，可应用于污染场地修复生态毒性评估、田间农作物根系研究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151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功率计</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用于各种性能测量方案，测量结果可以以多种方式显示，如表头屏幕、存储卡或者电脑，也可配备积分球用于特殊测量方法测量，测试准确、使用方便，被广泛应用于科研、工业和医疗等各领域。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152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功率自行车</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通过功率车自带的Polar表胸带和无线接收器，能自动调节负荷使测试时心率恒定可以与电脑连接，通过专门软件对测试结果进行分析。根据测试的需要，调整负荷，选择或者自建测试程序进行测试，记录心率、负荷、转速、消耗能量等指标，测试结束后分析后得出具体测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153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功能跑步机</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多种加速度调节模式适应不同领域的研究需要。具有多重安全保护，磁急停，手动急停，可选配安全扶手，悬挂式安全保护支架等。可连接电脑，肺功能仪，运动心电图等设备，组成完整的运动心肺测试系统，广泛应用于广泛应用于体育、健身、运动科学、压力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154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轨道阱多级高分辨质谱系统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该系统由二维高压液相色谱、纳喷源（Nano ESI）、线性离子阱（LTQ）和轨道阱（Orbitrap）组成，适用于复杂样品分析，具有高灵敏度、高质量精度（&lt;3ppm）、高分辨率（&gt;100000）及多级质谱能力（MSn，n≥2）。广泛应用于（定量）蛋白质组学研究、蛋白质复合体的鉴定、低丰度蛋白质的分析鉴定、高通量的蛋白质翻译后修饰（如磷酸化、糖基化、亚硝基化、甲基化和乙酰化等）研究，小分子化合物的结构鉴定，代谢组学和脂质组学研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155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核磁共振仪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确定药物研究与开发中的药物分子的结构。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156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黑白可变反差放大机</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此黑白可变反差放大机在制作高品质黑白银盐照片的时候，可以通过调节光源的颜色达到直接调节照片的反差号数的目的，对直接制作传统黑白照片极其方便。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157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呼吸测定仪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呼吸测定仪用于快速、有效地测试气调包装等的二氧化碳、氧气气体组合含量分析，在农产品保鲜等方面应用较多。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158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化学真空系统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主要用于连接旋转蒸发仪、真空浓缩仪和真空干燥箱。为实验室的样品干燥、溶剂蒸发回收、液体残留处理提供稳定且持续的真空环境。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159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激光拉曼光谱仪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对各种无机材料物质的分子组成、结构及相对含量等进行分析。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160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聚焦单模微波合成仪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聚焦单模微波合成仪无需机械调谐装置，采用不受样品干扰的环形聚焦单模微波技术，具有反应快、产率高、过程稳定等显著优势。其具备的精确化学反应过程控制的聚焦单模微波合成反应系统是国际上最新的合成手段，可进行全自动控制的各类合成反应，应用于生物质废物资源化方面有巨大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161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可移动便携式眼动仪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移动便携式眼动仪佩带方便，能让受测者在真实场景中自由活动的同时准确记录其眼睛移动的轨迹。该设备能克服实验室现有眼动仪只能进行实验室研究的局限性，从技术上支撑了从实验室研究到现场研究的延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162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离心机</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用于生物样品的高速离心和分离。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163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密度仪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这是测定影像密度的仪器，也是测定感光特性的仪器。此密度仪可以测量透射与反射密度，具有读数精度高、稳定性好、操作方便等一系列特点。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164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纳米级超微量蛋白分析仪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专用生命科学方法用于DNA、RNA、寡聚核酸和蛋白质浓度和纯度检测，也可以创建和保存用户自定义方法快速和易于使用的模块用于快速测量、波长扫描、定量和动力学分析。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165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纳米颗粒跟踪分析仪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可有效对纳米材料、生物大分子等进行粒径等分析。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166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凝胶成像仪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用于蛋白和核酸电泳胶等的分析、切胶和照相。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167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平行合成仪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用于不同反应条件的化学合成。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168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气相色谱四级杆飞行时间质谱联用仪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将分离功能强大的7890A GC 和高分辨率的TOF 质谱仪以及高灵敏度的四级杆相结合，全新定义了GC/MS技术，是首台集高分辨定性鉴定与高灵敏度定量分析于一身的气相/质谱系统。该系统重新定义了GC/MS技术的分析性能，凭借创新的离子源设计，耐高温的石英质量过滤器，高效的碰撞池，32G/s 的数据采集速率和高温稳定ADC TOF 电子元件，为结构确认分析带来高特异性的检测和最准确的分子式解析。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169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前庭功能检测仪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能为眩晕患者进行前庭功能检查。前庭功能检查是鉴别诊断眩晕病因的临床重要客观手段，包括：区分是周围性或中枢性眩晕；对于周围性异常可区分出是哪一侧前庭功能障碍（如梅尼埃病、良性阵发性位置性眩晕--BPPV等）；对于部分中枢性病变异常预定位脑干、小脑、基底核等；用于临床评定前庭神经系统和眼动系统（眼肌、眼神经）的功能状态及有无病损；检查患者平衡功能是否正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170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全自动凝血分析仪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全自动凝血分析仪在止血与血栓分子标志物的检测指标与临床各种疾患有着密切联系，如动脉粥样硬化，心脑血管疾病、糖尿病、动静脉血栓形成等。同时需要手术的病人也必须用全自动凝血分析仪进行检测，避免在手术过程中发生大出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171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全自动生长曲线分析仪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全自动生长曲线分析仪是一种完全自动化测定微生物样品浊度的仪器，用于检测微生物（细菌、真菌、酵母和藻类）生长状况。全自动生长曲线分析仪可使工作更有效，可大量节省培养基和耗材，可用于测量食品样品中的微生物总菌数；测量维生素、氨基酸、抗生素、杀菌剂、毒药、生物刺激物、生长阻滞剂等化合物含量的微生物学测定法；研发新的功能型微生物剂；研发微生物单细胞蛋白（SCP）的生产工艺；酶、蛋白质、脂肪酸等物质的生产以及研发相关防控工艺，防控条件优化等，用途广泛，完全可以保障微生物关联的食品致敏安全控制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172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全自动微波反应系统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用于多种类型的有机、药物和生物等化学反应及食品、天然产物和矿物的溶剂萃取等物理过程。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173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深度血浆蛋白质定量分析仪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用于大规模人群的血浆蛋白质高通量分析，获得与疾病相关的标记物。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174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生物安全柜</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在操作原代培养物、菌毒株等具有感染性的实验材料时，用于保护操作者，使其避免暴露于上述操作过程中可能产生的感染性气溶胶和溅出物。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175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生物分子相互作用仪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利用表面等离子共振（SPR）与芯片相结合的技术实现对生物分子间相互作用进行实时无标记分析。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176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视觉空间定位系统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视觉空间定位系统是动态、非接触、室内定位研究重点，也是运动智能和移动机器人测试研究重点，可以利用红外高速摄像机捕捉被动发光点标记、构建三维数据的运动采集分析系统。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177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噬菌体辅助蛋白质连续进化平台</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通过连续的培养过程，实现目标蛋白的快速进化。主要借助噬菌体和大肠杆菌的快速生长周期，将目标蛋白活性与噬菌体的侵染能力关联起来。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178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手持电子连续分液器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手持电子连续分液器能够在一次吸取后多次准确分装液体样品，能够大大简化和加快ELISA、qPCR、MTT等高通量小体积实验操作。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179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微波消解仪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微波消解系统做为元素分析前处理的专业设备。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180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细胞暴露染毒系统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细胞暴露染毒系统是一个气溶胶辐射流对细胞直接暴露染毒系统。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181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循环制冷器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为实验室提供经济环保型的制冷解决方案，适用于反应堆冷却、蒸气防护栅、真空泵、旋转蒸发议以及换热器等。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182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研究级透反射明场荧光显微镜</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针对目前众多先进材料基底不透光的特点，需要具有透反射光路的特殊成像设备对细胞和基底的作用进行表征。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183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眼球震颤描记仪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用于评估患者反映的头晕,平衡失调和眩晕症状。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184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液氮罐</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液氮罐是利用极低温储存冻存细胞等样品的仪器，也是食品科学实验室的必备仪器。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185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液体采样器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该设备可以兼容正相分离和反相分离，且承受的分离压力可以很高，分离效果很好。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186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移液器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可整支消毒，耐高温抗腐蚀，带伸缩式弹性吸嘴，带密度调节窗口，适用于不同密度的液体。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187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荧光定量基因扩增仪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荧光定量PCR技术目前已经成为分子生物学研究最常规的实验手段，它取代了原来研究微生物定量和生物mRNA表达量检测的普通方法和northern杂交等方法，提供更为可靠准确的数据。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188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元素分析仪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测定有机的固体、高挥发性和敏感性物质中C、H、N、S、O、Cl元素的含量。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189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原子吸收光谱仪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原子吸收光谱仪是环境样品中重金属含量测定的常规仪器，是元素定性和定量分析的主要检测设备，是学科开展无机元素分析相关的科研和教学必备设备。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190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在体单细胞多通道放电记录系统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神经元集群放电的多通道记录技术是采用在体细胞外记录的方法来监测神经元群的同步电活动。该系统包括微电极阵列、数据采集及分析系统。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191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质谱仪辅助设备</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样本高通量制备，血浆/尿液/干血斑蛋白质/脂质/代谢物的抽提。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192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综合超声虚拟训练系统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针对临床各类超声诊查而设计的综合超声探查训练平台,包括经胸心脏探查、经食道心动超声、腹部常规探查、床旁超声快速诊断。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193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流变仪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分析在不同的温度、剪切应力和剪切速率下，材料的流动性能，以及使用不同助剂添加剂优化材料的工艺配方，得到连续的粘度、温度、模量、剪切应力和剪切速率分析曲线；用于测定液态和半液态样品的相对粘度、绝对粘度，广泛应用于油脂、食品、药物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194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动态测角仪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表界面科研、产品开发和质量控制领域，可精确简单地表征表界面的性质，如表面活性剂溶液的表面张力、粉体润湿和吸附性能等，可精确测量静态接触角、动态接触角、表面自由能、表面张力、界面张力、批处理接触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195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脉冲场电泳</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用于生物和微生物种系鉴定、分子流行病学研究、基因组文库或大片段质粒研究，是用于分离大分子DNA的主要仪器之一。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196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反应动力学停流光谱分析仪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用于进行快速动力学瞬间实时记录；用于蛋白质折叠动力学、酶动力学、底物结合等研究。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197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上皮跨膜细胞电阻仪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用于测量细胞培养皿中的细胞膜电压和跨上皮细胞电阻；用于细胞培养的优化过程。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198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堆板机</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用于提高读板机、洗板机自动化的灵活性和效率。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199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在线红外光谱仪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用于科研。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200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冷热台</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配合偏光显微镜等设备构成偏光熔点测量系统，在微观上观察其溶化、升华、结晶过程中的状态和各种变化。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201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D8X射线薄膜衍射仪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用于常规物相分析、薄膜反射率分析、小角散射分析和微区衍射分析。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202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激光共聚焦扫描显微镜</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凸透镜放大观察结合激光扫描成像，用于研究生物神经损伤与修复过程。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203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二次谐波自相关仪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用于测量脉冲宽度（脉冲宽度为皮秒甚至飞秒量级），具有高分辨率、高灵敏度和使用方便等优点。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204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高速摄像机</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用于雾化射流及多相流动的科学研究。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205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相干断层成像光谱仪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相干断层成像光谱仪（OCT）可将半导体和超快激光技术、超灵敏探测、精密自动控制和计算机图象处理等多项技术合为一体,成为继X射线、CT（电子计算机断层扫描）和MRI（核磁共振成像）技术后,又一项新的断层成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206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综合物理性能测量系统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用于测量在自动控制的极低温和强磁场平台上材料的磁学、电学、热学等性能，是各类磁性材料磁性能测试的必备仪器。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207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智能转靶X射线衍射仪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用于样品的物相定性或定量分析、晶体结构分析、材料的织构分析、宏观应力或微观应力的测定、晶粒大小测定及结晶度测定等，是材料研究中使用频率最高的设备之一。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208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精密离子减薄仪及配套设备</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精密离子减薄仪及配套设备是为透射电镜配套的样品制备设备。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209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特种光纤熔接处理工作站</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用于光纤熔接、拉锥、切割等光纤器件制备与研究。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210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太赫兹发射器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用于高分辨太赫兹光谱系统的研究。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211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高精度、高精密三坐标测量机及齿轮检测中心</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用于复杂零件检测和研究发展需要。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212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OLED喷墨打印机</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OLED喷墨打印机是印刷OLED制备平台的核心设备之一。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213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膜厚光学测试台</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膜厚光学测试台是印刷OLED平台中器件测试的核心设备之一。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214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台阶仪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台阶仪是印刷OLED平台中器件测试的核心设备之一。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215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高分辨紫外可见近红外荧光光谱仪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分辨紫外可见近红外荧光光谱仪是开展光电功能材料研究最为重要的测试仪器。通过测试，可以完成高分辨荧光及磷光激发和发射光谱、动力学扫描、三维光谱扫描、同步荧光扫描、荧光及磷光衰减光谱、荧光及磷光时间分辨激发和发射光谱（TRES），从而获得发光材料的基本发光特性，是发光材料研究中使用频率最高的设备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216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信号与系统ELVIS配件</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用于为虚拟仪器、自动控制原理、信号与系统、传感器等课程提供实验教学平台。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217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高通量测序仪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用于基因组de novo测序、小样本到大样本的靶向测序、宏基因组16S rDNA测序、宏基因组de novo测序、人类全外显子组测序、RNA-Seq、ChiP-Seq等。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218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频谱分析仪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速、宽频谱信号分析，用于激光干涉绝对距离测量的信号分析与监测；用于大尺寸绝对距离测量的科学实验研究；用于机械制造设计及自动化、测控技术与仪器、自动化等本科生及机械、测试和自动化等专业硕博研究生的实验教学和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219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可协调半导体激光器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用于激光干涉测量系统的设计与研制。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220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飞秒光纤激光器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用于激光干涉表面形貌和大尺寸几何量检测的实验系统光源研究。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221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He-Ne激光器及温湿度补偿单元</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用于激光干涉微/纳表面形貌和大尺寸几何量精密测试技术的科学研究。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222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活性污泥呼吸仪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用于污泥状态监测、工业废水毒性测试等。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223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3D光场成像系统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3D光场成像系统通过在普通相机镜头(主镜头)焦距处加微透镜阵列实现记录光线，相对于传统相机，该系统可记录光场的全信息。可广泛应用于机器视觉和计算图形学领域，以及各种复杂曲面面形、火焰辐射、温度场以及流场的精密测量的科研和工程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224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X射线光电子能谱仪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用于测定材料的表面元素及化学状态、定性定量分析。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225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便携式近红外脑功能成像系统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便携式近红外脑功能成像系统能进行脑功能定位，弥补固定式脑电和眼动的不足，且移动便携可用于实验室外的现场施测，是对实验室现有研究设备的有力补充。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226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场发射透射电镜及配套设备</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场发射透射电镜主要用于各类材料微结构及成分分析。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227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单细胞蛋白质表达定量分析系统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对异质性细胞进行分类，是细胞异质性分析的主要手段。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228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蛋白质结晶自动化工作站</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用于寻找蛋白结晶条件。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229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等温滴定微量热仪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可通过高灵敏度、高自动化的微量量热仪连续、准确地监测和记录一个变化过程的量热曲线，测量生物分子相互作用的完整热力学参数（结合常数、结合位点数等）和动力学参数。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230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低温真空探针台</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低温真空探针台主要应用于微纳光电材料与器件的光电性能测试，是材料科学、光学工程、物理电子学、半导体学和信息工程等学科的重要仪器设备。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231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多导生理记录仪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多导生理记录仪是一种能够记录人体各项生理指标的仪器。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232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多模态数据融合分析平台系统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多模态数据融合分析平台系统支持脑电、眼动、生理信号、面部表情多模态生理数据同步记录、实时显示、分析等功能，能用来连通各种研究设备的测量数据，是实现“整合性”、“平台化”的关键设备。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233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高内涵细胞成像分析系统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通过水浸物镜及双转盘共聚焦对96/384等微孔板中的细胞进行快速、高质量的荧光显微成像。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234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行为观察及面部表情分析系统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行为观察及面部表情分析系统有助于完成对顾客行为方面的观察记录与分析。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235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经颅直流电刺激仪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 xml:space="preserve">  调节神经的技术,通过电极将电流输送到指定脑区提高或降低神经元细胞的兴奋性（取决于电极的极性）。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236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可穿戴移动式脑电采集分析系统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可穿戴移动式脑电采集分析系统能在测量脑电的同时让受测者在自然场景中自由活动，打破了实验室环境的限制。该设备是实验室现有的固定式脑电在便携性上的延伸，有助于将研究从实验室扩展到现实环境，提升研究的生态效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237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流动氢化反应装置</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用于高压下的药物合成反应。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238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全自动活细胞监控仪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自动获得基于96/384等微孔板荧光和明场图像分析的活细胞生长曲线等，可分析多种细胞表型和功能等。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239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体外模拟消化系统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体外模拟消化系统是对人或动物的胃和肠进行仿生模拟的装置，可以作为“前测试”来预测活体实验情况或优化试验条件，完全代替或部分代替活体实验，达到降低成本和时间、提高重复性和准确性的目的，而且没有伦理方面的限制。用于研究农产品消化过程中的物理化学变化、食品在消化过程中相互作用、消化系统的工作机制、营养物质的利用率的提高、功能食品的开发和应用以及微生态、药物、有毒物质及重金属等在消化道内的代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240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稳态瞬态荧光光谱仪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稳态瞬态荧光光谱仪适用于液体、固体、薄膜和粉末样品等荧光物质的稳态、瞬态荧光光谱分析（寿命衰减、时间分辨光谱、荧光寿命、磷光光谱及寿命）和绝对量子产率测量，广泛用于物理、化学、材料、信息、生物和医学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241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无线生理信号记录仪</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无线生理信号记录仪能在其他认知实验设备进行测量的同时，对受测者的心跳、皮肤电、呼吸等生理参数进行记录，是多通道测量顾客认知加工过程的重要部分。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242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细胞成像微孔板检测系统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集全自动检测、成像以及软件分析为一体的性能集成化平台，不仅能保证成像品质，还能解决高通量的数据处理分析。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243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虚拟现实眼动追踪系统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beforeLines="0" w:afterLines="0" w:line="360" w:lineRule="exact"/>
              <w:jc w:val="left"/>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虚拟现实眼动追踪系统能让研究者根据需要创建不同的服务场景，突破现实物理环境的限制，同时记录顾客在虚拟场景中视线的运动情况，能大大促进服务方面的研究。</w:t>
            </w:r>
          </w:p>
        </w:tc>
      </w:tr>
    </w:tbl>
    <w:p>
      <w:pPr>
        <w:jc w:val="center"/>
        <w:rPr>
          <w:rFonts w:hint="eastAsia" w:ascii="黑体" w:hAnsi="黑体" w:eastAsia="黑体" w:cs="黑体"/>
          <w:sz w:val="44"/>
          <w:szCs w:val="44"/>
          <w:lang w:val="en-US" w:eastAsia="zh-CN"/>
        </w:rPr>
      </w:pPr>
    </w:p>
    <w:p>
      <w:pPr>
        <w:rPr>
          <w:rFonts w:hint="eastAsia" w:asciiTheme="majorEastAsia" w:hAnsiTheme="majorEastAsia" w:eastAsiaTheme="majorEastAsia" w:cstheme="majorEastAsia"/>
          <w:sz w:val="21"/>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07EA7"/>
    <w:rsid w:val="0B007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2021-03-31T03:56:00Z</dcterms:created>
  <dc:creator>Catharine Drew Gilpin Faust</dc:creator>
  <cp:lastModifiedBy>Catharine Drew Gilpin Faust</cp:lastModifiedBy>
  <dcterms:modified xsi:type="dcterms:W3CDTF">2021-03-31T03:58:03Z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320A94B5336940C3B6718B0C0EFD9D7C</vt:lpwstr>
  </property>
</Properties>
</file>